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4E8A24" w14:textId="510F99E9" w:rsidR="007153D9" w:rsidRPr="001F5DB7" w:rsidRDefault="001F5DB7" w:rsidP="007153D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t>Panel</w:t>
      </w:r>
      <w:r w:rsidR="007153D9" w:rsidRPr="001F5DB7">
        <w:rPr>
          <w:rFonts w:ascii="Times New Roman" w:eastAsia="Times New Roman" w:hAnsi="Times New Roman" w:cs="Times New Roman"/>
          <w:b/>
          <w:bCs/>
          <w:kern w:val="0"/>
          <w:sz w:val="32"/>
          <w:szCs w:val="32"/>
          <w14:ligatures w14:val="none"/>
        </w:rPr>
        <w:t xml:space="preserve"> Speakers</w:t>
      </w:r>
      <w:r>
        <w:rPr>
          <w:rFonts w:ascii="Times New Roman" w:eastAsia="Times New Roman" w:hAnsi="Times New Roman" w:cs="Times New Roman"/>
          <w:b/>
          <w:bCs/>
          <w:kern w:val="0"/>
          <w:sz w:val="32"/>
          <w:szCs w:val="32"/>
          <w14:ligatures w14:val="none"/>
        </w:rPr>
        <w:t xml:space="preserve"> – </w:t>
      </w:r>
      <w:r w:rsidR="005923CE">
        <w:rPr>
          <w:rFonts w:ascii="Times New Roman" w:eastAsia="Times New Roman" w:hAnsi="Times New Roman" w:cs="Times New Roman"/>
          <w:b/>
          <w:bCs/>
          <w:kern w:val="0"/>
          <w:sz w:val="32"/>
          <w:szCs w:val="32"/>
          <w14:ligatures w14:val="none"/>
        </w:rPr>
        <w:t>Space Starts Here (</w:t>
      </w:r>
      <w:r>
        <w:rPr>
          <w:rFonts w:ascii="Times New Roman" w:eastAsia="Times New Roman" w:hAnsi="Times New Roman" w:cs="Times New Roman"/>
          <w:b/>
          <w:bCs/>
          <w:kern w:val="0"/>
          <w:sz w:val="32"/>
          <w:szCs w:val="32"/>
          <w14:ligatures w14:val="none"/>
        </w:rPr>
        <w:t>ASCEND 2026</w:t>
      </w:r>
      <w:r w:rsidR="005923CE">
        <w:rPr>
          <w:rFonts w:ascii="Times New Roman" w:eastAsia="Times New Roman" w:hAnsi="Times New Roman" w:cs="Times New Roman"/>
          <w:b/>
          <w:bCs/>
          <w:kern w:val="0"/>
          <w:sz w:val="32"/>
          <w:szCs w:val="32"/>
          <w14:ligatures w14:val="none"/>
        </w:rPr>
        <w:t>)</w:t>
      </w:r>
    </w:p>
    <w:p w14:paraId="0E454E16" w14:textId="2C78DB48" w:rsidR="007153D9" w:rsidRPr="00A20406" w:rsidRDefault="007153D9" w:rsidP="00A20406">
      <w:pPr>
        <w:spacing w:before="100" w:beforeAutospacing="1" w:after="100" w:afterAutospacing="1" w:line="240" w:lineRule="auto"/>
        <w:outlineLvl w:val="2"/>
        <w:rPr>
          <w:rFonts w:ascii="Times New Roman" w:eastAsia="Times New Roman" w:hAnsi="Times New Roman" w:cs="Times New Roman"/>
          <w:b/>
          <w:bCs/>
          <w:kern w:val="0"/>
          <w14:ligatures w14:val="none"/>
        </w:rPr>
      </w:pPr>
      <w:hyperlink r:id="rId5" w:history="1">
        <w:r w:rsidRPr="008F4FF5">
          <w:rPr>
            <w:rStyle w:val="Hyperlink"/>
            <w:rFonts w:ascii="Times New Roman" w:eastAsia="Times New Roman" w:hAnsi="Times New Roman" w:cs="Times New Roman"/>
            <w:b/>
            <w:bCs/>
            <w:kern w:val="0"/>
            <w14:ligatures w14:val="none"/>
          </w:rPr>
          <w:t>American Institute of Aeronautics and Astronautics</w:t>
        </w:r>
      </w:hyperlink>
      <w:r w:rsidR="00A20406">
        <w:rPr>
          <w:rFonts w:ascii="Times New Roman" w:eastAsia="Times New Roman" w:hAnsi="Times New Roman" w:cs="Times New Roman"/>
          <w:b/>
          <w:bCs/>
          <w:kern w:val="0"/>
          <w14:ligatures w14:val="none"/>
        </w:rPr>
        <w:t xml:space="preserve"> - </w:t>
      </w:r>
      <w:r w:rsidRPr="00A20406">
        <w:rPr>
          <w:rFonts w:ascii="Times New Roman" w:eastAsia="Times New Roman" w:hAnsi="Times New Roman" w:cs="Times New Roman"/>
          <w:kern w:val="0"/>
          <w14:ligatures w14:val="none"/>
        </w:rPr>
        <w:t xml:space="preserve">AIAA supports K–12 outreach through local </w:t>
      </w:r>
      <w:r w:rsidR="0013491A">
        <w:rPr>
          <w:rFonts w:ascii="Times New Roman" w:eastAsia="Times New Roman" w:hAnsi="Times New Roman" w:cs="Times New Roman"/>
          <w:kern w:val="0"/>
          <w14:ligatures w14:val="none"/>
        </w:rPr>
        <w:t>chapters</w:t>
      </w:r>
      <w:r w:rsidRPr="00A20406">
        <w:rPr>
          <w:rFonts w:ascii="Times New Roman" w:eastAsia="Times New Roman" w:hAnsi="Times New Roman" w:cs="Times New Roman"/>
          <w:kern w:val="0"/>
          <w14:ligatures w14:val="none"/>
        </w:rPr>
        <w:t>, educator resources, student programs, classroom visits, mentorship, and volunteer opportunities. Many regional chapters partner directly with schools</w:t>
      </w:r>
      <w:r w:rsidR="00BA52CD" w:rsidRPr="00A20406">
        <w:rPr>
          <w:rFonts w:ascii="Times New Roman" w:eastAsia="Times New Roman" w:hAnsi="Times New Roman" w:cs="Times New Roman"/>
          <w:kern w:val="0"/>
          <w14:ligatures w14:val="none"/>
        </w:rPr>
        <w:t>.</w:t>
      </w:r>
    </w:p>
    <w:p w14:paraId="0E5C1A11" w14:textId="68ED34B0" w:rsidR="007153D9" w:rsidRPr="00A20406" w:rsidRDefault="007153D9" w:rsidP="00A20406">
      <w:pPr>
        <w:spacing w:before="100" w:beforeAutospacing="1" w:after="100" w:afterAutospacing="1" w:line="240" w:lineRule="auto"/>
        <w:outlineLvl w:val="2"/>
        <w:rPr>
          <w:rFonts w:ascii="Times New Roman" w:eastAsia="Times New Roman" w:hAnsi="Times New Roman" w:cs="Times New Roman"/>
          <w:b/>
          <w:bCs/>
          <w:kern w:val="0"/>
          <w14:ligatures w14:val="none"/>
        </w:rPr>
      </w:pPr>
      <w:hyperlink r:id="rId6" w:history="1">
        <w:r w:rsidRPr="008F4FF5">
          <w:rPr>
            <w:rStyle w:val="Hyperlink"/>
            <w:rFonts w:ascii="Times New Roman" w:eastAsia="Times New Roman" w:hAnsi="Times New Roman" w:cs="Times New Roman"/>
            <w:b/>
            <w:bCs/>
            <w:kern w:val="0"/>
            <w14:ligatures w14:val="none"/>
          </w:rPr>
          <w:t>American Rocketry Challenge</w:t>
        </w:r>
      </w:hyperlink>
      <w:r w:rsidR="00A20406">
        <w:rPr>
          <w:rFonts w:ascii="Times New Roman" w:eastAsia="Times New Roman" w:hAnsi="Times New Roman" w:cs="Times New Roman"/>
          <w:b/>
          <w:bCs/>
          <w:kern w:val="0"/>
          <w14:ligatures w14:val="none"/>
        </w:rPr>
        <w:t xml:space="preserve"> - </w:t>
      </w:r>
      <w:r w:rsidRPr="00A20406">
        <w:rPr>
          <w:rFonts w:ascii="Times New Roman" w:eastAsia="Times New Roman" w:hAnsi="Times New Roman" w:cs="Times New Roman"/>
          <w:kern w:val="0"/>
          <w14:ligatures w14:val="none"/>
        </w:rPr>
        <w:t xml:space="preserve">The Aerospace Industries Association’s national rocketry competition engages thousands of middle and high school students annually in designing, building, and launching rockets. The program includes mentorship opportunities for professionals and local rocketry experts. </w:t>
      </w:r>
    </w:p>
    <w:p w14:paraId="2FDB560A" w14:textId="035430A4" w:rsidR="007153D9" w:rsidRPr="00A20406" w:rsidRDefault="007153D9" w:rsidP="007153D9">
      <w:pPr>
        <w:spacing w:before="100" w:beforeAutospacing="1" w:after="100" w:afterAutospacing="1" w:line="240" w:lineRule="auto"/>
        <w:rPr>
          <w:rFonts w:ascii="Times New Roman" w:eastAsia="Times New Roman" w:hAnsi="Times New Roman" w:cs="Times New Roman"/>
          <w:b/>
          <w:bCs/>
          <w:kern w:val="0"/>
          <w14:ligatures w14:val="none"/>
        </w:rPr>
      </w:pPr>
      <w:hyperlink r:id="rId7" w:history="1">
        <w:r w:rsidRPr="008F4FF5">
          <w:rPr>
            <w:rStyle w:val="Hyperlink"/>
            <w:rFonts w:ascii="Times New Roman" w:eastAsia="Times New Roman" w:hAnsi="Times New Roman" w:cs="Times New Roman"/>
            <w:b/>
            <w:bCs/>
            <w:kern w:val="0"/>
            <w14:ligatures w14:val="none"/>
          </w:rPr>
          <w:t>ARISS-USA</w:t>
        </w:r>
      </w:hyperlink>
      <w:r w:rsidR="00A20406">
        <w:rPr>
          <w:rFonts w:ascii="Times New Roman" w:eastAsia="Times New Roman" w:hAnsi="Times New Roman" w:cs="Times New Roman"/>
          <w:b/>
          <w:bCs/>
          <w:kern w:val="0"/>
          <w14:ligatures w14:val="none"/>
        </w:rPr>
        <w:t xml:space="preserve"> - </w:t>
      </w:r>
      <w:r w:rsidR="00BA52CD" w:rsidRPr="00A20406">
        <w:rPr>
          <w:rFonts w:ascii="Times New Roman" w:eastAsia="Times New Roman" w:hAnsi="Times New Roman" w:cs="Times New Roman"/>
          <w:kern w:val="0"/>
          <w14:ligatures w14:val="none"/>
        </w:rPr>
        <w:t>ARISS-USA connects students with astronauts aboard the International Space Station through live amateur radio contacts. Aerospace professionals, amateur radio operators, educators, and technical volunteers support local events, mentor students, and help schools prepare for contacts.</w:t>
      </w:r>
    </w:p>
    <w:p w14:paraId="16BACECC" w14:textId="38F02CFB" w:rsidR="001F5DB7" w:rsidRPr="00A20406" w:rsidRDefault="001F5DB7" w:rsidP="00A20406">
      <w:pPr>
        <w:spacing w:before="100" w:beforeAutospacing="1" w:after="100" w:afterAutospacing="1" w:line="240" w:lineRule="auto"/>
        <w:outlineLvl w:val="2"/>
        <w:rPr>
          <w:rFonts w:ascii="Times New Roman" w:eastAsia="Times New Roman" w:hAnsi="Times New Roman" w:cs="Times New Roman"/>
          <w:b/>
          <w:bCs/>
          <w:kern w:val="0"/>
          <w14:ligatures w14:val="none"/>
        </w:rPr>
      </w:pPr>
      <w:hyperlink r:id="rId8" w:history="1">
        <w:r w:rsidRPr="008F4FF5">
          <w:rPr>
            <w:rStyle w:val="Hyperlink"/>
            <w:rFonts w:ascii="Times New Roman" w:eastAsia="Times New Roman" w:hAnsi="Times New Roman" w:cs="Times New Roman"/>
            <w:b/>
            <w:bCs/>
            <w:kern w:val="0"/>
            <w14:ligatures w14:val="none"/>
          </w:rPr>
          <w:t>Challenger Center</w:t>
        </w:r>
      </w:hyperlink>
      <w:r w:rsidR="00A20406">
        <w:rPr>
          <w:rFonts w:ascii="Times New Roman" w:eastAsia="Times New Roman" w:hAnsi="Times New Roman" w:cs="Times New Roman"/>
          <w:b/>
          <w:bCs/>
          <w:kern w:val="0"/>
          <w14:ligatures w14:val="none"/>
        </w:rPr>
        <w:t xml:space="preserve"> - </w:t>
      </w:r>
      <w:r w:rsidRPr="00A20406">
        <w:rPr>
          <w:rFonts w:ascii="Times New Roman" w:eastAsia="Times New Roman" w:hAnsi="Times New Roman" w:cs="Times New Roman"/>
          <w:kern w:val="0"/>
          <w14:ligatures w14:val="none"/>
        </w:rPr>
        <w:t>Challenger Center operates a network of 30+ Challenger Learning Centers that provide simulated space missions and hands-on STEM experiences for students. Aerospace professionals can participate through guest speaking, partnerships, and engagement with local centers.</w:t>
      </w:r>
    </w:p>
    <w:p w14:paraId="227C332C" w14:textId="77777777" w:rsidR="007153D9" w:rsidRPr="007153D9" w:rsidRDefault="00C537D2" w:rsidP="007153D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811FA8C">
          <v:rect id="_x0000_i1025" alt="" style="width:468pt;height:.05pt;mso-width-percent:0;mso-height-percent:0;mso-width-percent:0;mso-height-percent:0" o:hralign="center" o:hrstd="t" o:hr="t" fillcolor="#a0a0a0" stroked="f"/>
        </w:pict>
      </w:r>
    </w:p>
    <w:p w14:paraId="12368F84" w14:textId="2CCDCF93" w:rsidR="007153D9" w:rsidRDefault="007153D9" w:rsidP="007153D9">
      <w:pPr>
        <w:spacing w:before="100" w:beforeAutospacing="1" w:after="100" w:afterAutospacing="1" w:line="240" w:lineRule="auto"/>
        <w:outlineLvl w:val="1"/>
        <w:rPr>
          <w:rFonts w:ascii="Times New Roman" w:eastAsia="Times New Roman" w:hAnsi="Times New Roman" w:cs="Times New Roman"/>
          <w:b/>
          <w:bCs/>
          <w:kern w:val="0"/>
          <w:sz w:val="32"/>
          <w:szCs w:val="32"/>
          <w14:ligatures w14:val="none"/>
        </w:rPr>
      </w:pPr>
      <w:r w:rsidRPr="001F5DB7">
        <w:rPr>
          <w:rFonts w:ascii="Times New Roman" w:eastAsia="Times New Roman" w:hAnsi="Times New Roman" w:cs="Times New Roman"/>
          <w:b/>
          <w:bCs/>
          <w:kern w:val="0"/>
          <w:sz w:val="32"/>
          <w:szCs w:val="32"/>
          <w14:ligatures w14:val="none"/>
        </w:rPr>
        <w:t>Other STEM Programs, Competitions, Mentorship</w:t>
      </w:r>
      <w:r w:rsidR="00A20406">
        <w:rPr>
          <w:rFonts w:ascii="Times New Roman" w:eastAsia="Times New Roman" w:hAnsi="Times New Roman" w:cs="Times New Roman"/>
          <w:b/>
          <w:bCs/>
          <w:kern w:val="0"/>
          <w:sz w:val="32"/>
          <w:szCs w:val="32"/>
          <w14:ligatures w14:val="none"/>
        </w:rPr>
        <w:t xml:space="preserve"> Programs</w:t>
      </w:r>
      <w:r w:rsidRPr="001F5DB7">
        <w:rPr>
          <w:rFonts w:ascii="Times New Roman" w:eastAsia="Times New Roman" w:hAnsi="Times New Roman" w:cs="Times New Roman"/>
          <w:b/>
          <w:bCs/>
          <w:kern w:val="0"/>
          <w:sz w:val="32"/>
          <w:szCs w:val="32"/>
          <w14:ligatures w14:val="none"/>
        </w:rPr>
        <w:t xml:space="preserve">, </w:t>
      </w:r>
      <w:r w:rsidR="00A20406">
        <w:rPr>
          <w:rFonts w:ascii="Times New Roman" w:eastAsia="Times New Roman" w:hAnsi="Times New Roman" w:cs="Times New Roman"/>
          <w:b/>
          <w:bCs/>
          <w:kern w:val="0"/>
          <w:sz w:val="32"/>
          <w:szCs w:val="32"/>
          <w14:ligatures w14:val="none"/>
        </w:rPr>
        <w:t xml:space="preserve">&amp; Opportunities for K-12 </w:t>
      </w:r>
      <w:r w:rsidRPr="001F5DB7">
        <w:rPr>
          <w:rFonts w:ascii="Times New Roman" w:eastAsia="Times New Roman" w:hAnsi="Times New Roman" w:cs="Times New Roman"/>
          <w:b/>
          <w:bCs/>
          <w:kern w:val="0"/>
          <w:sz w:val="32"/>
          <w:szCs w:val="32"/>
          <w14:ligatures w14:val="none"/>
        </w:rPr>
        <w:t>Engagement</w:t>
      </w:r>
    </w:p>
    <w:p w14:paraId="20F4071C" w14:textId="77777777" w:rsidR="00531993" w:rsidRPr="00A20406" w:rsidRDefault="00531993" w:rsidP="00531993">
      <w:pPr>
        <w:spacing w:before="100" w:beforeAutospacing="1" w:after="100" w:afterAutospacing="1" w:line="240" w:lineRule="auto"/>
        <w:outlineLvl w:val="2"/>
        <w:rPr>
          <w:rFonts w:ascii="Times New Roman" w:eastAsia="Times New Roman" w:hAnsi="Times New Roman" w:cs="Times New Roman"/>
          <w:b/>
          <w:bCs/>
          <w:kern w:val="0"/>
          <w14:ligatures w14:val="none"/>
        </w:rPr>
      </w:pPr>
      <w:hyperlink r:id="rId9" w:history="1">
        <w:r w:rsidRPr="00531993">
          <w:rPr>
            <w:rStyle w:val="Hyperlink"/>
            <w:rFonts w:ascii="Times New Roman" w:eastAsia="Times New Roman" w:hAnsi="Times New Roman" w:cs="Times New Roman"/>
            <w:b/>
            <w:bCs/>
            <w:kern w:val="0"/>
            <w14:ligatures w14:val="none"/>
          </w:rPr>
          <w:t>Academy of Model Aeronautics</w:t>
        </w:r>
      </w:hyperlink>
      <w:r>
        <w:rPr>
          <w:rFonts w:ascii="Times New Roman" w:eastAsia="Times New Roman" w:hAnsi="Times New Roman" w:cs="Times New Roman"/>
          <w:b/>
          <w:bCs/>
          <w:kern w:val="0"/>
          <w14:ligatures w14:val="none"/>
        </w:rPr>
        <w:t xml:space="preserve"> - </w:t>
      </w:r>
      <w:r w:rsidRPr="00A20406">
        <w:rPr>
          <w:rFonts w:ascii="Times New Roman" w:eastAsia="Times New Roman" w:hAnsi="Times New Roman" w:cs="Times New Roman"/>
          <w:kern w:val="0"/>
          <w14:ligatures w14:val="none"/>
        </w:rPr>
        <w:t>Supports youth engagement in model aviation, drones, aerospace engineering, and aeronautics competitions through locally-sponsored clubs, STEM curricula, and flight events.</w:t>
      </w:r>
    </w:p>
    <w:p w14:paraId="5E2A89C4" w14:textId="09185B55" w:rsidR="00531993" w:rsidRPr="00531993" w:rsidRDefault="00531993" w:rsidP="00531993">
      <w:pPr>
        <w:spacing w:before="100" w:beforeAutospacing="1" w:after="100" w:afterAutospacing="1" w:line="240" w:lineRule="auto"/>
        <w:outlineLvl w:val="2"/>
        <w:rPr>
          <w:rFonts w:ascii="Times New Roman" w:eastAsia="Times New Roman" w:hAnsi="Times New Roman" w:cs="Times New Roman"/>
          <w:b/>
          <w:bCs/>
          <w:kern w:val="0"/>
          <w14:ligatures w14:val="none"/>
        </w:rPr>
      </w:pPr>
      <w:hyperlink r:id="rId10" w:history="1">
        <w:r w:rsidRPr="00531993">
          <w:rPr>
            <w:rStyle w:val="Hyperlink"/>
            <w:rFonts w:ascii="Times New Roman" w:eastAsia="Times New Roman" w:hAnsi="Times New Roman" w:cs="Times New Roman"/>
            <w:b/>
            <w:bCs/>
            <w:kern w:val="0"/>
            <w14:ligatures w14:val="none"/>
          </w:rPr>
          <w:t>AstraFemina</w:t>
        </w:r>
      </w:hyperlink>
      <w:r>
        <w:rPr>
          <w:rFonts w:ascii="Times New Roman" w:eastAsia="Times New Roman" w:hAnsi="Times New Roman" w:cs="Times New Roman"/>
          <w:b/>
          <w:bCs/>
          <w:kern w:val="0"/>
          <w14:ligatures w14:val="none"/>
        </w:rPr>
        <w:t xml:space="preserve"> - </w:t>
      </w:r>
      <w:r w:rsidRPr="00A20406">
        <w:rPr>
          <w:rFonts w:ascii="Times New Roman" w:eastAsia="Times New Roman" w:hAnsi="Times New Roman" w:cs="Times New Roman"/>
          <w:kern w:val="0"/>
          <w14:ligatures w14:val="none"/>
        </w:rPr>
        <w:t>AstraFemina promotes opportunities for girls and young women in aerospace through outreach events, mentorship, workshops, and student engagement initiatives focused on representation and career awareness.</w:t>
      </w:r>
    </w:p>
    <w:p w14:paraId="6F01D0E9" w14:textId="52FDB47F" w:rsidR="007153D9" w:rsidRDefault="007153D9" w:rsidP="00A20406">
      <w:pPr>
        <w:spacing w:before="100" w:beforeAutospacing="1" w:after="100" w:afterAutospacing="1" w:line="240" w:lineRule="auto"/>
        <w:outlineLvl w:val="2"/>
        <w:rPr>
          <w:rFonts w:ascii="Times New Roman" w:eastAsia="Times New Roman" w:hAnsi="Times New Roman" w:cs="Times New Roman"/>
          <w:kern w:val="0"/>
          <w14:ligatures w14:val="none"/>
        </w:rPr>
      </w:pPr>
      <w:hyperlink r:id="rId11" w:history="1">
        <w:r w:rsidRPr="00531993">
          <w:rPr>
            <w:rStyle w:val="Hyperlink"/>
            <w:rFonts w:ascii="Times New Roman" w:eastAsia="Times New Roman" w:hAnsi="Times New Roman" w:cs="Times New Roman"/>
            <w:b/>
            <w:bCs/>
            <w:kern w:val="0"/>
            <w14:ligatures w14:val="none"/>
          </w:rPr>
          <w:t>Civil Air Patrol</w:t>
        </w:r>
      </w:hyperlink>
      <w:r w:rsidR="00A20406">
        <w:rPr>
          <w:rFonts w:ascii="Times New Roman" w:eastAsia="Times New Roman" w:hAnsi="Times New Roman" w:cs="Times New Roman"/>
          <w:b/>
          <w:bCs/>
          <w:kern w:val="0"/>
          <w14:ligatures w14:val="none"/>
        </w:rPr>
        <w:t xml:space="preserve"> - </w:t>
      </w:r>
      <w:r w:rsidRPr="00A20406">
        <w:rPr>
          <w:rFonts w:ascii="Times New Roman" w:eastAsia="Times New Roman" w:hAnsi="Times New Roman" w:cs="Times New Roman"/>
          <w:kern w:val="0"/>
          <w14:ligatures w14:val="none"/>
        </w:rPr>
        <w:t>Civil Air Patrol’s cadet programs expose students to aerospace, aviation, rocketry, drones, and STEM activities.</w:t>
      </w:r>
    </w:p>
    <w:p w14:paraId="34C4606E" w14:textId="3B64C8F3" w:rsidR="00531993" w:rsidRPr="00A20406" w:rsidRDefault="00531993" w:rsidP="00A20406">
      <w:pPr>
        <w:spacing w:before="100" w:beforeAutospacing="1" w:after="100" w:afterAutospacing="1" w:line="240" w:lineRule="auto"/>
        <w:outlineLvl w:val="2"/>
        <w:rPr>
          <w:rFonts w:ascii="Times New Roman" w:eastAsia="Times New Roman" w:hAnsi="Times New Roman" w:cs="Times New Roman"/>
          <w:b/>
          <w:bCs/>
          <w:kern w:val="0"/>
          <w14:ligatures w14:val="none"/>
        </w:rPr>
      </w:pPr>
      <w:hyperlink r:id="rId12" w:history="1">
        <w:r w:rsidRPr="00531993">
          <w:rPr>
            <w:rStyle w:val="Hyperlink"/>
            <w:rFonts w:ascii="Times New Roman" w:eastAsia="Times New Roman" w:hAnsi="Times New Roman" w:cs="Times New Roman"/>
            <w:b/>
            <w:bCs/>
            <w:kern w:val="0"/>
            <w14:ligatures w14:val="none"/>
          </w:rPr>
          <w:t>DiscoverE (Discover Engineering)</w:t>
        </w:r>
      </w:hyperlink>
      <w:r>
        <w:rPr>
          <w:rFonts w:ascii="Times New Roman" w:eastAsia="Times New Roman" w:hAnsi="Times New Roman" w:cs="Times New Roman"/>
          <w:b/>
          <w:bCs/>
          <w:kern w:val="0"/>
          <w14:ligatures w14:val="none"/>
        </w:rPr>
        <w:t xml:space="preserve"> - </w:t>
      </w:r>
      <w:r>
        <w:rPr>
          <w:rFonts w:ascii="Times New Roman" w:eastAsia="Times New Roman" w:hAnsi="Times New Roman" w:cs="Times New Roman"/>
          <w:kern w:val="0"/>
          <w14:ligatures w14:val="none"/>
        </w:rPr>
        <w:t>Connects</w:t>
      </w:r>
      <w:r w:rsidRPr="00A20406">
        <w:rPr>
          <w:rFonts w:ascii="Times New Roman" w:eastAsia="Times New Roman" w:hAnsi="Times New Roman" w:cs="Times New Roman"/>
          <w:kern w:val="0"/>
          <w14:ligatures w14:val="none"/>
        </w:rPr>
        <w:t xml:space="preserve"> K–12 students with engineers and STEM professionals through national outreach campaigns, hands-on engineering activities, classroom engagement, and volunteer opportunities.</w:t>
      </w:r>
    </w:p>
    <w:p w14:paraId="05938A20" w14:textId="383688ED" w:rsidR="007153D9" w:rsidRDefault="007153D9" w:rsidP="00A20406">
      <w:pPr>
        <w:spacing w:before="100" w:beforeAutospacing="1" w:after="100" w:afterAutospacing="1" w:line="240" w:lineRule="auto"/>
        <w:outlineLvl w:val="2"/>
        <w:rPr>
          <w:rFonts w:ascii="Times New Roman" w:eastAsia="Times New Roman" w:hAnsi="Times New Roman" w:cs="Times New Roman"/>
          <w:kern w:val="0"/>
          <w14:ligatures w14:val="none"/>
        </w:rPr>
      </w:pPr>
      <w:hyperlink r:id="rId13" w:history="1">
        <w:r w:rsidRPr="00531993">
          <w:rPr>
            <w:rStyle w:val="Hyperlink"/>
            <w:rFonts w:ascii="Times New Roman" w:eastAsia="Times New Roman" w:hAnsi="Times New Roman" w:cs="Times New Roman"/>
            <w:b/>
            <w:bCs/>
            <w:kern w:val="0"/>
            <w14:ligatures w14:val="none"/>
          </w:rPr>
          <w:t>FIRST Robotics Competition</w:t>
        </w:r>
      </w:hyperlink>
      <w:r w:rsidR="00A20406">
        <w:rPr>
          <w:rFonts w:ascii="Times New Roman" w:eastAsia="Times New Roman" w:hAnsi="Times New Roman" w:cs="Times New Roman"/>
          <w:b/>
          <w:bCs/>
          <w:kern w:val="0"/>
          <w14:ligatures w14:val="none"/>
        </w:rPr>
        <w:t xml:space="preserve"> - </w:t>
      </w:r>
      <w:r w:rsidR="00CE6077" w:rsidRPr="00A20406">
        <w:rPr>
          <w:rFonts w:ascii="Times New Roman" w:eastAsia="Times New Roman" w:hAnsi="Times New Roman" w:cs="Times New Roman"/>
          <w:kern w:val="0"/>
          <w14:ligatures w14:val="none"/>
        </w:rPr>
        <w:t>A youth robotics program where students learn workforce skills alongside mentors as they build robots &amp; play a game.</w:t>
      </w:r>
    </w:p>
    <w:p w14:paraId="7E887290" w14:textId="4D13506E" w:rsidR="0013491A" w:rsidRDefault="0013491A" w:rsidP="00A20406">
      <w:pPr>
        <w:spacing w:before="100" w:beforeAutospacing="1" w:after="100" w:afterAutospacing="1" w:line="240" w:lineRule="auto"/>
        <w:outlineLvl w:val="2"/>
        <w:rPr>
          <w:rFonts w:ascii="Times New Roman" w:eastAsia="Times New Roman" w:hAnsi="Times New Roman" w:cs="Times New Roman"/>
          <w:kern w:val="0"/>
          <w14:ligatures w14:val="none"/>
        </w:rPr>
      </w:pPr>
      <w:hyperlink r:id="rId14" w:history="1">
        <w:r w:rsidRPr="0013491A">
          <w:rPr>
            <w:rStyle w:val="Hyperlink"/>
            <w:rFonts w:ascii="Times New Roman" w:eastAsia="Times New Roman" w:hAnsi="Times New Roman" w:cs="Times New Roman"/>
            <w:b/>
            <w:bCs/>
            <w:kern w:val="0"/>
            <w14:ligatures w14:val="none"/>
          </w:rPr>
          <w:t>Genes in Space</w:t>
        </w:r>
      </w:hyperlink>
      <w:r>
        <w:rPr>
          <w:rFonts w:ascii="Times New Roman" w:eastAsia="Times New Roman" w:hAnsi="Times New Roman" w:cs="Times New Roman"/>
          <w:b/>
          <w:bCs/>
          <w:kern w:val="0"/>
          <w14:ligatures w14:val="none"/>
        </w:rPr>
        <w:t xml:space="preserve"> </w:t>
      </w:r>
      <w:r w:rsidRPr="0013491A">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A</w:t>
      </w:r>
      <w:r w:rsidRPr="0013491A">
        <w:rPr>
          <w:rFonts w:ascii="Times New Roman" w:eastAsia="Times New Roman" w:hAnsi="Times New Roman" w:cs="Times New Roman"/>
          <w:kern w:val="0"/>
          <w14:ligatures w14:val="none"/>
        </w:rPr>
        <w:t xml:space="preserve"> national STEM contest that challenges US students in grades 7 through 12 to design biotechnology experiments for space. Winning experiments are performed by leveraging the International Space Station National Laboratory</w:t>
      </w:r>
      <w:r>
        <w:rPr>
          <w:rFonts w:ascii="Times New Roman" w:eastAsia="Times New Roman" w:hAnsi="Times New Roman" w:cs="Times New Roman"/>
          <w:kern w:val="0"/>
          <w14:ligatures w14:val="none"/>
        </w:rPr>
        <w:t>.</w:t>
      </w:r>
    </w:p>
    <w:p w14:paraId="60E29E61" w14:textId="7AD5564C" w:rsidR="000F48EF" w:rsidRPr="00FF03D5" w:rsidRDefault="000F48EF" w:rsidP="00A20406">
      <w:pPr>
        <w:spacing w:before="100" w:beforeAutospacing="1" w:after="100" w:afterAutospacing="1" w:line="240" w:lineRule="auto"/>
        <w:outlineLvl w:val="2"/>
        <w:rPr>
          <w:rFonts w:ascii="Times New Roman" w:eastAsia="Times New Roman" w:hAnsi="Times New Roman" w:cs="Times New Roman"/>
          <w:kern w:val="0"/>
          <w14:ligatures w14:val="none"/>
        </w:rPr>
      </w:pPr>
      <w:hyperlink r:id="rId15" w:history="1">
        <w:r w:rsidRPr="000F48EF">
          <w:rPr>
            <w:rStyle w:val="Hyperlink"/>
            <w:rFonts w:ascii="Times New Roman" w:eastAsia="Times New Roman" w:hAnsi="Times New Roman" w:cs="Times New Roman"/>
            <w:b/>
            <w:bCs/>
            <w:kern w:val="0"/>
            <w14:ligatures w14:val="none"/>
          </w:rPr>
          <w:t>HUNCH</w:t>
        </w:r>
      </w:hyperlink>
      <w:r>
        <w:rPr>
          <w:rFonts w:ascii="Times New Roman" w:eastAsia="Times New Roman" w:hAnsi="Times New Roman" w:cs="Times New Roman"/>
          <w:kern w:val="0"/>
          <w14:ligatures w14:val="none"/>
        </w:rPr>
        <w:t xml:space="preserve"> - </w:t>
      </w:r>
      <w:r w:rsidRPr="000F48EF">
        <w:rPr>
          <w:rFonts w:ascii="Times New Roman" w:eastAsia="Times New Roman" w:hAnsi="Times New Roman" w:cs="Times New Roman"/>
          <w:kern w:val="0"/>
          <w14:ligatures w14:val="none"/>
        </w:rPr>
        <w:t xml:space="preserve">The NASA HUNCH Program, operated by NASA’s Johnson Space Center and Marshall Space Flight Center, gives high school students opportunities </w:t>
      </w:r>
      <w:r>
        <w:rPr>
          <w:rFonts w:ascii="Times New Roman" w:eastAsia="Times New Roman" w:hAnsi="Times New Roman" w:cs="Times New Roman"/>
          <w:kern w:val="0"/>
          <w14:ligatures w14:val="none"/>
        </w:rPr>
        <w:t xml:space="preserve">to </w:t>
      </w:r>
      <w:r w:rsidRPr="000F48EF">
        <w:rPr>
          <w:rFonts w:ascii="Times New Roman" w:eastAsia="Times New Roman" w:hAnsi="Times New Roman" w:cs="Times New Roman"/>
          <w:kern w:val="0"/>
          <w14:ligatures w14:val="none"/>
        </w:rPr>
        <w:t>work in teams and apply science and math to real-world tasks. They follow the engineering design process to create their own experiments or equipment to meet a challenge</w:t>
      </w:r>
      <w:r>
        <w:rPr>
          <w:rFonts w:ascii="Times New Roman" w:eastAsia="Times New Roman" w:hAnsi="Times New Roman" w:cs="Times New Roman"/>
          <w:kern w:val="0"/>
          <w14:ligatures w14:val="none"/>
        </w:rPr>
        <w:t>,</w:t>
      </w:r>
      <w:r w:rsidRPr="000F48EF">
        <w:rPr>
          <w:rFonts w:ascii="Times New Roman" w:eastAsia="Times New Roman" w:hAnsi="Times New Roman" w:cs="Times New Roman"/>
          <w:kern w:val="0"/>
          <w14:ligatures w14:val="none"/>
        </w:rPr>
        <w:t xml:space="preserve"> includ</w:t>
      </w:r>
      <w:r>
        <w:rPr>
          <w:rFonts w:ascii="Times New Roman" w:eastAsia="Times New Roman" w:hAnsi="Times New Roman" w:cs="Times New Roman"/>
          <w:kern w:val="0"/>
          <w14:ligatures w14:val="none"/>
        </w:rPr>
        <w:t>ing the categories of</w:t>
      </w:r>
      <w:r w:rsidRPr="000F48EF">
        <w:rPr>
          <w:rFonts w:ascii="Times New Roman" w:eastAsia="Times New Roman" w:hAnsi="Times New Roman" w:cs="Times New Roman"/>
          <w:kern w:val="0"/>
          <w14:ligatures w14:val="none"/>
        </w:rPr>
        <w:t xml:space="preserve"> Design &amp; </w:t>
      </w:r>
      <w:r w:rsidRPr="00FF03D5">
        <w:rPr>
          <w:rFonts w:ascii="Times New Roman" w:eastAsia="Times New Roman" w:hAnsi="Times New Roman" w:cs="Times New Roman"/>
          <w:kern w:val="0"/>
          <w14:ligatures w14:val="none"/>
        </w:rPr>
        <w:t xml:space="preserve">Prototype, Softgoods, Hardware, Video Challenge, </w:t>
      </w:r>
      <w:r w:rsidRPr="00FF03D5">
        <w:rPr>
          <w:rFonts w:ascii="Times New Roman" w:eastAsia="Times New Roman" w:hAnsi="Times New Roman" w:cs="Times New Roman"/>
          <w:kern w:val="0"/>
          <w14:ligatures w14:val="none"/>
        </w:rPr>
        <w:t xml:space="preserve">and </w:t>
      </w:r>
      <w:r w:rsidRPr="00FF03D5">
        <w:rPr>
          <w:rFonts w:ascii="Times New Roman" w:eastAsia="Times New Roman" w:hAnsi="Times New Roman" w:cs="Times New Roman"/>
          <w:kern w:val="0"/>
          <w14:ligatures w14:val="none"/>
        </w:rPr>
        <w:t>Culinary Challenge.</w:t>
      </w:r>
    </w:p>
    <w:p w14:paraId="13FE351A" w14:textId="51E0BAE9" w:rsidR="00FF03D5" w:rsidRPr="00FF03D5" w:rsidRDefault="00FF03D5" w:rsidP="00A20406">
      <w:pPr>
        <w:spacing w:before="100" w:beforeAutospacing="1" w:after="100" w:afterAutospacing="1" w:line="240" w:lineRule="auto"/>
        <w:outlineLvl w:val="2"/>
        <w:rPr>
          <w:rFonts w:ascii="Times New Roman" w:hAnsi="Times New Roman" w:cs="Times New Roman"/>
        </w:rPr>
      </w:pPr>
      <w:hyperlink r:id="rId16" w:history="1">
        <w:r w:rsidRPr="00FF03D5">
          <w:rPr>
            <w:rStyle w:val="Hyperlink"/>
            <w:rFonts w:ascii="Times New Roman" w:eastAsia="Times New Roman" w:hAnsi="Times New Roman" w:cs="Times New Roman"/>
            <w:b/>
            <w:bCs/>
            <w:kern w:val="0"/>
            <w14:ligatures w14:val="none"/>
          </w:rPr>
          <w:t>NASA Express</w:t>
        </w:r>
      </w:hyperlink>
      <w:r w:rsidRPr="00FF03D5">
        <w:rPr>
          <w:rFonts w:ascii="Times New Roman" w:eastAsia="Times New Roman" w:hAnsi="Times New Roman" w:cs="Times New Roman"/>
          <w:kern w:val="0"/>
          <w14:ligatures w14:val="none"/>
        </w:rPr>
        <w:t xml:space="preserve"> - </w:t>
      </w:r>
      <w:r w:rsidRPr="00FF03D5">
        <w:rPr>
          <w:rFonts w:ascii="Times New Roman" w:hAnsi="Times New Roman" w:cs="Times New Roman"/>
        </w:rPr>
        <w:t xml:space="preserve">Keep up with the latest NASA STEM happenings by subscribing to the NASA EXPRESS </w:t>
      </w:r>
      <w:r>
        <w:rPr>
          <w:rFonts w:ascii="Times New Roman" w:hAnsi="Times New Roman" w:cs="Times New Roman"/>
        </w:rPr>
        <w:t xml:space="preserve">weekly </w:t>
      </w:r>
      <w:r w:rsidRPr="00FF03D5">
        <w:rPr>
          <w:rFonts w:ascii="Times New Roman" w:hAnsi="Times New Roman" w:cs="Times New Roman"/>
        </w:rPr>
        <w:t>newsletter.</w:t>
      </w:r>
      <w:r>
        <w:rPr>
          <w:rFonts w:ascii="Times New Roman" w:hAnsi="Times New Roman" w:cs="Times New Roman"/>
        </w:rPr>
        <w:t xml:space="preserve"> </w:t>
      </w:r>
      <w:r w:rsidRPr="00FF03D5">
        <w:rPr>
          <w:rFonts w:ascii="Times New Roman" w:eastAsia="Times New Roman" w:hAnsi="Times New Roman" w:cs="Times New Roman"/>
          <w:kern w:val="0"/>
          <w14:ligatures w14:val="none"/>
        </w:rPr>
        <w:t xml:space="preserve">Each email features at-home activities </w:t>
      </w:r>
      <w:r>
        <w:rPr>
          <w:rFonts w:ascii="Times New Roman" w:eastAsia="Times New Roman" w:hAnsi="Times New Roman" w:cs="Times New Roman"/>
          <w:kern w:val="0"/>
          <w14:ligatures w14:val="none"/>
        </w:rPr>
        <w:t>and updates</w:t>
      </w:r>
      <w:r w:rsidRPr="00FF03D5">
        <w:rPr>
          <w:rFonts w:ascii="Times New Roman" w:eastAsia="Times New Roman" w:hAnsi="Times New Roman" w:cs="Times New Roman"/>
          <w:kern w:val="0"/>
          <w14:ligatures w14:val="none"/>
        </w:rPr>
        <w:t xml:space="preserve"> on workshops, internships, contests</w:t>
      </w:r>
      <w:r>
        <w:rPr>
          <w:rFonts w:ascii="Times New Roman" w:eastAsia="Times New Roman" w:hAnsi="Times New Roman" w:cs="Times New Roman"/>
          <w:kern w:val="0"/>
          <w14:ligatures w14:val="none"/>
        </w:rPr>
        <w:t>,</w:t>
      </w:r>
      <w:r w:rsidRPr="00FF03D5">
        <w:rPr>
          <w:rFonts w:ascii="Times New Roman" w:eastAsia="Times New Roman" w:hAnsi="Times New Roman" w:cs="Times New Roman"/>
          <w:kern w:val="0"/>
          <w14:ligatures w14:val="none"/>
        </w:rPr>
        <w:t xml:space="preserve"> and student challenges.</w:t>
      </w:r>
    </w:p>
    <w:p w14:paraId="5EE93B98" w14:textId="2545FBB4" w:rsidR="00531993" w:rsidRDefault="00531993" w:rsidP="00A20406">
      <w:pPr>
        <w:spacing w:before="100" w:beforeAutospacing="1" w:after="100" w:afterAutospacing="1" w:line="240" w:lineRule="auto"/>
        <w:outlineLvl w:val="2"/>
        <w:rPr>
          <w:rFonts w:ascii="Times New Roman" w:eastAsia="Times New Roman" w:hAnsi="Times New Roman" w:cs="Times New Roman"/>
          <w:kern w:val="0"/>
          <w14:ligatures w14:val="none"/>
        </w:rPr>
      </w:pPr>
      <w:hyperlink r:id="rId17" w:history="1">
        <w:r w:rsidRPr="00531993">
          <w:rPr>
            <w:rStyle w:val="Hyperlink"/>
            <w:rFonts w:ascii="Times New Roman" w:eastAsia="Times New Roman" w:hAnsi="Times New Roman" w:cs="Times New Roman"/>
            <w:b/>
            <w:bCs/>
            <w:kern w:val="0"/>
            <w14:ligatures w14:val="none"/>
          </w:rPr>
          <w:t>NASA Student Launch</w:t>
        </w:r>
      </w:hyperlink>
      <w:r>
        <w:rPr>
          <w:rFonts w:ascii="Times New Roman" w:eastAsia="Times New Roman" w:hAnsi="Times New Roman" w:cs="Times New Roman"/>
          <w:b/>
          <w:bCs/>
          <w:kern w:val="0"/>
          <w14:ligatures w14:val="none"/>
        </w:rPr>
        <w:t xml:space="preserve"> - </w:t>
      </w:r>
      <w:r w:rsidRPr="00A20406">
        <w:rPr>
          <w:rFonts w:ascii="Times New Roman" w:eastAsia="Times New Roman" w:hAnsi="Times New Roman" w:cs="Times New Roman"/>
          <w:kern w:val="0"/>
          <w14:ligatures w14:val="none"/>
        </w:rPr>
        <w:t>NASA’s 9-month-long challenge tasks student teams from across the US to design, build, test, and launch a high-powered rocket.</w:t>
      </w:r>
    </w:p>
    <w:p w14:paraId="39D71F21" w14:textId="72E5BD4B" w:rsidR="005923CE" w:rsidRPr="005923CE" w:rsidRDefault="005923CE" w:rsidP="005923CE">
      <w:pPr>
        <w:spacing w:before="100" w:beforeAutospacing="1" w:after="100" w:afterAutospacing="1" w:line="240" w:lineRule="auto"/>
        <w:rPr>
          <w:rFonts w:ascii="Times New Roman" w:eastAsia="Times New Roman" w:hAnsi="Times New Roman" w:cs="Times New Roman"/>
          <w:kern w:val="0"/>
          <w14:ligatures w14:val="none"/>
        </w:rPr>
      </w:pPr>
      <w:hyperlink r:id="rId18" w:history="1">
        <w:r w:rsidRPr="00531993">
          <w:rPr>
            <w:rStyle w:val="Hyperlink"/>
            <w:rFonts w:ascii="Times New Roman" w:eastAsia="Times New Roman" w:hAnsi="Times New Roman" w:cs="Times New Roman"/>
            <w:b/>
            <w:bCs/>
            <w:kern w:val="0"/>
            <w14:ligatures w14:val="none"/>
          </w:rPr>
          <w:t>National Association of Rocketry</w:t>
        </w:r>
      </w:hyperlink>
      <w:r w:rsidRPr="00A2040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T</w:t>
      </w:r>
      <w:r w:rsidRPr="00A20406">
        <w:rPr>
          <w:rFonts w:ascii="Times New Roman" w:eastAsia="Times New Roman" w:hAnsi="Times New Roman" w:cs="Times New Roman"/>
          <w:kern w:val="0"/>
          <w14:ligatures w14:val="none"/>
        </w:rPr>
        <w:t>he oldest and largest sport rocketry organization in the world</w:t>
      </w:r>
      <w:r>
        <w:rPr>
          <w:rFonts w:ascii="Times New Roman" w:eastAsia="Times New Roman" w:hAnsi="Times New Roman" w:cs="Times New Roman"/>
          <w:kern w:val="0"/>
          <w14:ligatures w14:val="none"/>
        </w:rPr>
        <w:t>, offering</w:t>
      </w:r>
      <w:r w:rsidRPr="00A2040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r</w:t>
      </w:r>
      <w:r w:rsidRPr="00A20406">
        <w:rPr>
          <w:rFonts w:ascii="Times New Roman" w:eastAsia="Times New Roman" w:hAnsi="Times New Roman" w:cs="Times New Roman"/>
          <w:kern w:val="0"/>
          <w14:ligatures w14:val="none"/>
        </w:rPr>
        <w:t xml:space="preserve">ocketry mentorship </w:t>
      </w:r>
      <w:r>
        <w:rPr>
          <w:rFonts w:ascii="Times New Roman" w:eastAsia="Times New Roman" w:hAnsi="Times New Roman" w:cs="Times New Roman"/>
          <w:kern w:val="0"/>
          <w14:ligatures w14:val="none"/>
        </w:rPr>
        <w:t>opportunities and instructions on forming</w:t>
      </w:r>
      <w:r w:rsidRPr="00A20406">
        <w:rPr>
          <w:rFonts w:ascii="Times New Roman" w:eastAsia="Times New Roman" w:hAnsi="Times New Roman" w:cs="Times New Roman"/>
          <w:kern w:val="0"/>
          <w14:ligatures w14:val="none"/>
        </w:rPr>
        <w:t xml:space="preserve"> local clubs</w:t>
      </w:r>
      <w:r>
        <w:rPr>
          <w:rFonts w:ascii="Times New Roman" w:eastAsia="Times New Roman" w:hAnsi="Times New Roman" w:cs="Times New Roman"/>
          <w:kern w:val="0"/>
          <w14:ligatures w14:val="none"/>
        </w:rPr>
        <w:t>.</w:t>
      </w:r>
      <w:r w:rsidRPr="00A20406">
        <w:rPr>
          <w:rFonts w:ascii="Times New Roman" w:eastAsia="Times New Roman" w:hAnsi="Times New Roman" w:cs="Times New Roman"/>
          <w:kern w:val="0"/>
          <w14:ligatures w14:val="none"/>
        </w:rPr>
        <w:t xml:space="preserve"> </w:t>
      </w:r>
    </w:p>
    <w:p w14:paraId="4DF2BA86" w14:textId="51AFD571" w:rsidR="007153D9" w:rsidRDefault="007153D9" w:rsidP="00A20406">
      <w:pPr>
        <w:spacing w:before="100" w:beforeAutospacing="1" w:after="100" w:afterAutospacing="1" w:line="240" w:lineRule="auto"/>
        <w:rPr>
          <w:rFonts w:ascii="Times New Roman" w:eastAsia="Times New Roman" w:hAnsi="Times New Roman" w:cs="Times New Roman"/>
          <w:kern w:val="0"/>
          <w14:ligatures w14:val="none"/>
        </w:rPr>
      </w:pPr>
      <w:hyperlink r:id="rId19" w:history="1">
        <w:r w:rsidRPr="00531993">
          <w:rPr>
            <w:rStyle w:val="Hyperlink"/>
            <w:rFonts w:ascii="Times New Roman" w:eastAsia="Times New Roman" w:hAnsi="Times New Roman" w:cs="Times New Roman"/>
            <w:b/>
            <w:bCs/>
            <w:kern w:val="0"/>
            <w14:ligatures w14:val="none"/>
          </w:rPr>
          <w:t>National Society of Black Engineers</w:t>
        </w:r>
      </w:hyperlink>
      <w:r w:rsidRPr="00A20406">
        <w:rPr>
          <w:rFonts w:ascii="Times New Roman" w:eastAsia="Times New Roman" w:hAnsi="Times New Roman" w:cs="Times New Roman"/>
          <w:kern w:val="0"/>
          <w14:ligatures w14:val="none"/>
        </w:rPr>
        <w:t xml:space="preserve"> </w:t>
      </w:r>
      <w:r w:rsidR="00A20406">
        <w:rPr>
          <w:rFonts w:ascii="Times New Roman" w:eastAsia="Times New Roman" w:hAnsi="Times New Roman" w:cs="Times New Roman"/>
          <w:kern w:val="0"/>
          <w14:ligatures w14:val="none"/>
        </w:rPr>
        <w:t xml:space="preserve">- </w:t>
      </w:r>
      <w:r w:rsidR="00531993" w:rsidRPr="00531993">
        <w:rPr>
          <w:rFonts w:ascii="Times New Roman" w:eastAsia="Times New Roman" w:hAnsi="Times New Roman" w:cs="Times New Roman"/>
          <w:kern w:val="0"/>
          <w14:ligatures w14:val="none"/>
        </w:rPr>
        <w:t>Aerospace and engineering professionals can volunteer through local NSBE chapters by mentoring students, speaking at schools, supporting STEM events, and participating in hands-on outreach programs designed to expand access to engineering careers.</w:t>
      </w:r>
    </w:p>
    <w:p w14:paraId="12CEA990" w14:textId="7DC8952D" w:rsidR="005923CE" w:rsidRPr="00A20406" w:rsidRDefault="005923CE" w:rsidP="00A20406">
      <w:pPr>
        <w:spacing w:before="100" w:beforeAutospacing="1" w:after="100" w:afterAutospacing="1" w:line="240" w:lineRule="auto"/>
        <w:rPr>
          <w:rFonts w:ascii="Times New Roman" w:eastAsia="Times New Roman" w:hAnsi="Times New Roman" w:cs="Times New Roman"/>
          <w:kern w:val="0"/>
          <w14:ligatures w14:val="none"/>
        </w:rPr>
      </w:pPr>
      <w:hyperlink r:id="rId20" w:history="1">
        <w:r w:rsidRPr="00531993">
          <w:rPr>
            <w:rStyle w:val="Hyperlink"/>
            <w:rFonts w:ascii="Times New Roman" w:eastAsia="Times New Roman" w:hAnsi="Times New Roman" w:cs="Times New Roman"/>
            <w:b/>
            <w:bCs/>
            <w:kern w:val="0"/>
            <w14:ligatures w14:val="none"/>
          </w:rPr>
          <w:t>SEDS (Students for the Exploration and Development of Space)</w:t>
        </w:r>
      </w:hyperlink>
      <w:r w:rsidRPr="00A2040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 xml:space="preserve">- </w:t>
      </w:r>
      <w:r w:rsidRPr="00531993">
        <w:rPr>
          <w:rFonts w:ascii="Times New Roman" w:eastAsia="Times New Roman" w:hAnsi="Times New Roman" w:cs="Times New Roman"/>
          <w:kern w:val="0"/>
          <w14:ligatures w14:val="none"/>
        </w:rPr>
        <w:t xml:space="preserve">SEDS is an international student organization </w:t>
      </w:r>
      <w:r>
        <w:rPr>
          <w:rFonts w:ascii="Times New Roman" w:eastAsia="Times New Roman" w:hAnsi="Times New Roman" w:cs="Times New Roman"/>
          <w:kern w:val="0"/>
          <w14:ligatures w14:val="none"/>
        </w:rPr>
        <w:t>that</w:t>
      </w:r>
      <w:r w:rsidRPr="00531993">
        <w:rPr>
          <w:rFonts w:ascii="Times New Roman" w:eastAsia="Times New Roman" w:hAnsi="Times New Roman" w:cs="Times New Roman"/>
          <w:kern w:val="0"/>
          <w14:ligatures w14:val="none"/>
        </w:rPr>
        <w:t xml:space="preserve"> promote</w:t>
      </w:r>
      <w:r>
        <w:rPr>
          <w:rFonts w:ascii="Times New Roman" w:eastAsia="Times New Roman" w:hAnsi="Times New Roman" w:cs="Times New Roman"/>
          <w:kern w:val="0"/>
          <w14:ligatures w14:val="none"/>
        </w:rPr>
        <w:t>s</w:t>
      </w:r>
      <w:r w:rsidRPr="00531993">
        <w:rPr>
          <w:rFonts w:ascii="Times New Roman" w:eastAsia="Times New Roman" w:hAnsi="Times New Roman" w:cs="Times New Roman"/>
          <w:kern w:val="0"/>
          <w14:ligatures w14:val="none"/>
        </w:rPr>
        <w:t xml:space="preserve"> space exploration and development through educational and engineering projects.</w:t>
      </w:r>
      <w:r w:rsidRPr="00A20406">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Local student chapters may provide engagement opportunities.</w:t>
      </w:r>
    </w:p>
    <w:p w14:paraId="73EA8443" w14:textId="00EE428D" w:rsidR="007153D9" w:rsidRDefault="007153D9" w:rsidP="00A20406">
      <w:pPr>
        <w:spacing w:before="100" w:beforeAutospacing="1" w:after="100" w:afterAutospacing="1" w:line="240" w:lineRule="auto"/>
        <w:rPr>
          <w:rFonts w:ascii="Times New Roman" w:eastAsia="Times New Roman" w:hAnsi="Times New Roman" w:cs="Times New Roman"/>
          <w:kern w:val="0"/>
          <w14:ligatures w14:val="none"/>
        </w:rPr>
      </w:pPr>
      <w:hyperlink r:id="rId21" w:history="1">
        <w:r w:rsidRPr="00531993">
          <w:rPr>
            <w:rStyle w:val="Hyperlink"/>
            <w:rFonts w:ascii="Times New Roman" w:eastAsia="Times New Roman" w:hAnsi="Times New Roman" w:cs="Times New Roman"/>
            <w:b/>
            <w:bCs/>
            <w:kern w:val="0"/>
            <w14:ligatures w14:val="none"/>
          </w:rPr>
          <w:t>Society of Women Engineers</w:t>
        </w:r>
      </w:hyperlink>
      <w:r w:rsidR="00531993">
        <w:rPr>
          <w:rFonts w:ascii="Times New Roman" w:eastAsia="Times New Roman" w:hAnsi="Times New Roman" w:cs="Times New Roman"/>
          <w:kern w:val="0"/>
          <w14:ligatures w14:val="none"/>
        </w:rPr>
        <w:t xml:space="preserve"> - E</w:t>
      </w:r>
      <w:r w:rsidR="00531993" w:rsidRPr="00531993">
        <w:rPr>
          <w:rFonts w:ascii="Times New Roman" w:eastAsia="Times New Roman" w:hAnsi="Times New Roman" w:cs="Times New Roman"/>
          <w:kern w:val="0"/>
          <w14:ligatures w14:val="none"/>
        </w:rPr>
        <w:t>ngages K–12 students through engineering workshops, mentoring, STEM nights, robotics support, and outreach events such as Introduce a Girl to Engineering Day.</w:t>
      </w:r>
    </w:p>
    <w:p w14:paraId="1354B0A7" w14:textId="362C789F" w:rsidR="005923CE" w:rsidRPr="00A20406" w:rsidRDefault="005923CE" w:rsidP="005923CE">
      <w:pPr>
        <w:spacing w:before="100" w:beforeAutospacing="1" w:after="100" w:afterAutospacing="1" w:line="240" w:lineRule="auto"/>
        <w:outlineLvl w:val="2"/>
        <w:rPr>
          <w:rFonts w:ascii="Times New Roman" w:eastAsia="Times New Roman" w:hAnsi="Times New Roman" w:cs="Times New Roman"/>
          <w:kern w:val="0"/>
          <w14:ligatures w14:val="none"/>
        </w:rPr>
      </w:pPr>
      <w:hyperlink r:id="rId22" w:history="1">
        <w:r w:rsidRPr="00531993">
          <w:rPr>
            <w:rStyle w:val="Hyperlink"/>
            <w:rFonts w:ascii="Times New Roman" w:eastAsia="Times New Roman" w:hAnsi="Times New Roman" w:cs="Times New Roman"/>
            <w:b/>
            <w:bCs/>
            <w:kern w:val="0"/>
            <w14:ligatures w14:val="none"/>
          </w:rPr>
          <w:t>Women in Aviation International</w:t>
        </w:r>
      </w:hyperlink>
      <w:r>
        <w:rPr>
          <w:rFonts w:ascii="Times New Roman" w:eastAsia="Times New Roman" w:hAnsi="Times New Roman" w:cs="Times New Roman"/>
          <w:b/>
          <w:bCs/>
          <w:kern w:val="0"/>
          <w14:ligatures w14:val="none"/>
        </w:rPr>
        <w:t xml:space="preserve"> - </w:t>
      </w:r>
      <w:r w:rsidRPr="00A20406">
        <w:rPr>
          <w:rFonts w:ascii="Times New Roman" w:eastAsia="Times New Roman" w:hAnsi="Times New Roman" w:cs="Times New Roman"/>
          <w:kern w:val="0"/>
          <w14:ligatures w14:val="none"/>
        </w:rPr>
        <w:t>Runs Girls in Aviation Day and other outreach initiatives designed to introduce girls to aviation and aerospace careers through hands-on STEM activities and mentorship.</w:t>
      </w:r>
    </w:p>
    <w:p w14:paraId="06E0F987" w14:textId="25E82B5D" w:rsidR="007153D9" w:rsidRDefault="007153D9" w:rsidP="00A20406">
      <w:pPr>
        <w:spacing w:before="100" w:beforeAutospacing="1" w:after="100" w:afterAutospacing="1" w:line="240" w:lineRule="auto"/>
        <w:rPr>
          <w:rFonts w:ascii="Times New Roman" w:eastAsia="Times New Roman" w:hAnsi="Times New Roman" w:cs="Times New Roman"/>
          <w:kern w:val="0"/>
          <w14:ligatures w14:val="none"/>
        </w:rPr>
      </w:pPr>
      <w:hyperlink r:id="rId23" w:history="1">
        <w:r w:rsidRPr="00A20406">
          <w:rPr>
            <w:rStyle w:val="Hyperlink"/>
            <w:rFonts w:ascii="Times New Roman" w:eastAsia="Times New Roman" w:hAnsi="Times New Roman" w:cs="Times New Roman"/>
            <w:b/>
            <w:bCs/>
            <w:kern w:val="0"/>
            <w14:ligatures w14:val="none"/>
          </w:rPr>
          <w:t>Zero Robotics</w:t>
        </w:r>
      </w:hyperlink>
      <w:r w:rsidRPr="00A20406">
        <w:rPr>
          <w:rFonts w:ascii="Times New Roman" w:eastAsia="Times New Roman" w:hAnsi="Times New Roman" w:cs="Times New Roman"/>
          <w:kern w:val="0"/>
          <w14:ligatures w14:val="none"/>
        </w:rPr>
        <w:t xml:space="preserve"> </w:t>
      </w:r>
      <w:r w:rsidR="00531993">
        <w:rPr>
          <w:rFonts w:ascii="Times New Roman" w:eastAsia="Times New Roman" w:hAnsi="Times New Roman" w:cs="Times New Roman"/>
          <w:kern w:val="0"/>
          <w14:ligatures w14:val="none"/>
        </w:rPr>
        <w:t xml:space="preserve">- </w:t>
      </w:r>
      <w:r w:rsidR="00A20406">
        <w:rPr>
          <w:rFonts w:ascii="Times New Roman" w:eastAsia="Times New Roman" w:hAnsi="Times New Roman" w:cs="Times New Roman"/>
          <w:kern w:val="0"/>
          <w14:ligatures w14:val="none"/>
        </w:rPr>
        <w:t xml:space="preserve">A </w:t>
      </w:r>
      <w:r w:rsidRPr="00A20406">
        <w:rPr>
          <w:rFonts w:ascii="Times New Roman" w:eastAsia="Times New Roman" w:hAnsi="Times New Roman" w:cs="Times New Roman"/>
          <w:kern w:val="0"/>
          <w14:ligatures w14:val="none"/>
        </w:rPr>
        <w:t>programming competition</w:t>
      </w:r>
      <w:r w:rsidR="00A20406" w:rsidRPr="00A20406">
        <w:rPr>
          <w:rFonts w:ascii="Times New Roman" w:eastAsia="Times New Roman" w:hAnsi="Times New Roman" w:cs="Times New Roman"/>
          <w:kern w:val="0"/>
          <w14:ligatures w14:val="none"/>
        </w:rPr>
        <w:t xml:space="preserve"> run </w:t>
      </w:r>
      <w:r w:rsidR="00A20406">
        <w:rPr>
          <w:rFonts w:ascii="Times New Roman" w:eastAsia="Times New Roman" w:hAnsi="Times New Roman" w:cs="Times New Roman"/>
          <w:kern w:val="0"/>
          <w14:ligatures w14:val="none"/>
        </w:rPr>
        <w:t>by MIT</w:t>
      </w:r>
      <w:r w:rsidR="00A20406" w:rsidRPr="00A20406">
        <w:rPr>
          <w:rFonts w:ascii="Times New Roman" w:eastAsia="Times New Roman" w:hAnsi="Times New Roman" w:cs="Times New Roman"/>
          <w:kern w:val="0"/>
          <w14:ligatures w14:val="none"/>
        </w:rPr>
        <w:t xml:space="preserve"> in collaboration with NASA and CASIS. Each year features a new “game” based on a real-life space exploration challenge</w:t>
      </w:r>
      <w:r w:rsidR="00A20406">
        <w:rPr>
          <w:rFonts w:ascii="Times New Roman" w:eastAsia="Times New Roman" w:hAnsi="Times New Roman" w:cs="Times New Roman"/>
          <w:kern w:val="0"/>
          <w14:ligatures w14:val="none"/>
        </w:rPr>
        <w:t>,</w:t>
      </w:r>
      <w:r w:rsidR="00A20406" w:rsidRPr="00A20406">
        <w:rPr>
          <w:rFonts w:ascii="Times New Roman" w:eastAsia="Times New Roman" w:hAnsi="Times New Roman" w:cs="Times New Roman"/>
          <w:kern w:val="0"/>
          <w14:ligatures w14:val="none"/>
        </w:rPr>
        <w:t xml:space="preserve"> </w:t>
      </w:r>
      <w:r w:rsidR="00A20406">
        <w:rPr>
          <w:rFonts w:ascii="Times New Roman" w:eastAsia="Times New Roman" w:hAnsi="Times New Roman" w:cs="Times New Roman"/>
          <w:kern w:val="0"/>
          <w14:ligatures w14:val="none"/>
        </w:rPr>
        <w:t>in which</w:t>
      </w:r>
      <w:r w:rsidR="00A20406" w:rsidRPr="00A20406">
        <w:rPr>
          <w:rFonts w:ascii="Times New Roman" w:eastAsia="Times New Roman" w:hAnsi="Times New Roman" w:cs="Times New Roman"/>
          <w:kern w:val="0"/>
          <w14:ligatures w14:val="none"/>
        </w:rPr>
        <w:t xml:space="preserve"> student teams must program their robots to </w:t>
      </w:r>
      <w:r w:rsidR="00A20406">
        <w:rPr>
          <w:rFonts w:ascii="Times New Roman" w:eastAsia="Times New Roman" w:hAnsi="Times New Roman" w:cs="Times New Roman"/>
          <w:kern w:val="0"/>
          <w14:ligatures w14:val="none"/>
        </w:rPr>
        <w:t>out</w:t>
      </w:r>
      <w:r w:rsidR="00A20406" w:rsidRPr="00A20406">
        <w:rPr>
          <w:rFonts w:ascii="Times New Roman" w:eastAsia="Times New Roman" w:hAnsi="Times New Roman" w:cs="Times New Roman"/>
          <w:kern w:val="0"/>
          <w14:ligatures w14:val="none"/>
        </w:rPr>
        <w:t xml:space="preserve">maneuver </w:t>
      </w:r>
      <w:r w:rsidR="00A20406">
        <w:rPr>
          <w:rFonts w:ascii="Times New Roman" w:eastAsia="Times New Roman" w:hAnsi="Times New Roman" w:cs="Times New Roman"/>
          <w:kern w:val="0"/>
          <w14:ligatures w14:val="none"/>
        </w:rPr>
        <w:t xml:space="preserve">and thwart their </w:t>
      </w:r>
      <w:r w:rsidR="00A20406" w:rsidRPr="00A20406">
        <w:rPr>
          <w:rFonts w:ascii="Times New Roman" w:eastAsia="Times New Roman" w:hAnsi="Times New Roman" w:cs="Times New Roman"/>
          <w:kern w:val="0"/>
          <w14:ligatures w14:val="none"/>
        </w:rPr>
        <w:t>opponents.</w:t>
      </w:r>
    </w:p>
    <w:sectPr w:rsidR="007153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27BF8"/>
    <w:multiLevelType w:val="multilevel"/>
    <w:tmpl w:val="65E68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4B769B"/>
    <w:multiLevelType w:val="multilevel"/>
    <w:tmpl w:val="D18C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9373314">
    <w:abstractNumId w:val="1"/>
  </w:num>
  <w:num w:numId="2" w16cid:durableId="1383217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D9"/>
    <w:rsid w:val="000F48EF"/>
    <w:rsid w:val="0013491A"/>
    <w:rsid w:val="001F5DB7"/>
    <w:rsid w:val="002C6B23"/>
    <w:rsid w:val="00305C42"/>
    <w:rsid w:val="00531993"/>
    <w:rsid w:val="005923CE"/>
    <w:rsid w:val="007153D9"/>
    <w:rsid w:val="008E1094"/>
    <w:rsid w:val="008F4FF5"/>
    <w:rsid w:val="00A20406"/>
    <w:rsid w:val="00AB1557"/>
    <w:rsid w:val="00AB2FBA"/>
    <w:rsid w:val="00BA52CD"/>
    <w:rsid w:val="00C537D2"/>
    <w:rsid w:val="00CE6077"/>
    <w:rsid w:val="00E95180"/>
    <w:rsid w:val="00FF0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D810C"/>
  <w15:chartTrackingRefBased/>
  <w15:docId w15:val="{99D90F1E-8C5C-A34C-B6F2-E50F6F437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53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153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153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153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153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153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53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53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53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53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153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153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53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53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53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53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53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53D9"/>
    <w:rPr>
      <w:rFonts w:eastAsiaTheme="majorEastAsia" w:cstheme="majorBidi"/>
      <w:color w:val="272727" w:themeColor="text1" w:themeTint="D8"/>
    </w:rPr>
  </w:style>
  <w:style w:type="paragraph" w:styleId="Title">
    <w:name w:val="Title"/>
    <w:basedOn w:val="Normal"/>
    <w:next w:val="Normal"/>
    <w:link w:val="TitleChar"/>
    <w:uiPriority w:val="10"/>
    <w:qFormat/>
    <w:rsid w:val="007153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53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53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53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53D9"/>
    <w:pPr>
      <w:spacing w:before="160"/>
      <w:jc w:val="center"/>
    </w:pPr>
    <w:rPr>
      <w:i/>
      <w:iCs/>
      <w:color w:val="404040" w:themeColor="text1" w:themeTint="BF"/>
    </w:rPr>
  </w:style>
  <w:style w:type="character" w:customStyle="1" w:styleId="QuoteChar">
    <w:name w:val="Quote Char"/>
    <w:basedOn w:val="DefaultParagraphFont"/>
    <w:link w:val="Quote"/>
    <w:uiPriority w:val="29"/>
    <w:rsid w:val="007153D9"/>
    <w:rPr>
      <w:i/>
      <w:iCs/>
      <w:color w:val="404040" w:themeColor="text1" w:themeTint="BF"/>
    </w:rPr>
  </w:style>
  <w:style w:type="paragraph" w:styleId="ListParagraph">
    <w:name w:val="List Paragraph"/>
    <w:basedOn w:val="Normal"/>
    <w:uiPriority w:val="34"/>
    <w:qFormat/>
    <w:rsid w:val="007153D9"/>
    <w:pPr>
      <w:ind w:left="720"/>
      <w:contextualSpacing/>
    </w:pPr>
  </w:style>
  <w:style w:type="character" w:styleId="IntenseEmphasis">
    <w:name w:val="Intense Emphasis"/>
    <w:basedOn w:val="DefaultParagraphFont"/>
    <w:uiPriority w:val="21"/>
    <w:qFormat/>
    <w:rsid w:val="007153D9"/>
    <w:rPr>
      <w:i/>
      <w:iCs/>
      <w:color w:val="0F4761" w:themeColor="accent1" w:themeShade="BF"/>
    </w:rPr>
  </w:style>
  <w:style w:type="paragraph" w:styleId="IntenseQuote">
    <w:name w:val="Intense Quote"/>
    <w:basedOn w:val="Normal"/>
    <w:next w:val="Normal"/>
    <w:link w:val="IntenseQuoteChar"/>
    <w:uiPriority w:val="30"/>
    <w:qFormat/>
    <w:rsid w:val="007153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153D9"/>
    <w:rPr>
      <w:i/>
      <w:iCs/>
      <w:color w:val="0F4761" w:themeColor="accent1" w:themeShade="BF"/>
    </w:rPr>
  </w:style>
  <w:style w:type="character" w:styleId="IntenseReference">
    <w:name w:val="Intense Reference"/>
    <w:basedOn w:val="DefaultParagraphFont"/>
    <w:uiPriority w:val="32"/>
    <w:qFormat/>
    <w:rsid w:val="007153D9"/>
    <w:rPr>
      <w:b/>
      <w:bCs/>
      <w:smallCaps/>
      <w:color w:val="0F4761" w:themeColor="accent1" w:themeShade="BF"/>
      <w:spacing w:val="5"/>
    </w:rPr>
  </w:style>
  <w:style w:type="character" w:customStyle="1" w:styleId="whitespace-normal">
    <w:name w:val="whitespace-normal"/>
    <w:basedOn w:val="DefaultParagraphFont"/>
    <w:rsid w:val="007153D9"/>
  </w:style>
  <w:style w:type="paragraph" w:styleId="NormalWeb">
    <w:name w:val="Normal (Web)"/>
    <w:basedOn w:val="Normal"/>
    <w:uiPriority w:val="99"/>
    <w:semiHidden/>
    <w:unhideWhenUsed/>
    <w:rsid w:val="007153D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A20406"/>
    <w:rPr>
      <w:color w:val="467886" w:themeColor="hyperlink"/>
      <w:u w:val="single"/>
    </w:rPr>
  </w:style>
  <w:style w:type="character" w:styleId="UnresolvedMention">
    <w:name w:val="Unresolved Mention"/>
    <w:basedOn w:val="DefaultParagraphFont"/>
    <w:uiPriority w:val="99"/>
    <w:semiHidden/>
    <w:unhideWhenUsed/>
    <w:rsid w:val="00A204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llenger.org/" TargetMode="External"/><Relationship Id="rId13" Type="http://schemas.openxmlformats.org/officeDocument/2006/relationships/hyperlink" Target="https://www.firstinspires.org/programs/frc/" TargetMode="External"/><Relationship Id="rId18" Type="http://schemas.openxmlformats.org/officeDocument/2006/relationships/hyperlink" Target="https://www.nar.org/" TargetMode="External"/><Relationship Id="rId3" Type="http://schemas.openxmlformats.org/officeDocument/2006/relationships/settings" Target="settings.xml"/><Relationship Id="rId21" Type="http://schemas.openxmlformats.org/officeDocument/2006/relationships/hyperlink" Target="https://swe.org/" TargetMode="External"/><Relationship Id="rId7" Type="http://schemas.openxmlformats.org/officeDocument/2006/relationships/hyperlink" Target="https://www.ariss.org/" TargetMode="External"/><Relationship Id="rId12" Type="http://schemas.openxmlformats.org/officeDocument/2006/relationships/hyperlink" Target="https://discovere.org/" TargetMode="External"/><Relationship Id="rId17" Type="http://schemas.openxmlformats.org/officeDocument/2006/relationships/hyperlink" Target="https://www.nasa.gov/learning-resources/nasa-student-launch/"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nasa.gov/learning-resources/nasa-express/" TargetMode="External"/><Relationship Id="rId20" Type="http://schemas.openxmlformats.org/officeDocument/2006/relationships/hyperlink" Target="https://seds.org/" TargetMode="External"/><Relationship Id="rId1" Type="http://schemas.openxmlformats.org/officeDocument/2006/relationships/numbering" Target="numbering.xml"/><Relationship Id="rId6" Type="http://schemas.openxmlformats.org/officeDocument/2006/relationships/hyperlink" Target="https://www.rocketrychallenge.org/" TargetMode="External"/><Relationship Id="rId11" Type="http://schemas.openxmlformats.org/officeDocument/2006/relationships/hyperlink" Target="https://www.gocivilairpatrol.com/" TargetMode="External"/><Relationship Id="rId24" Type="http://schemas.openxmlformats.org/officeDocument/2006/relationships/fontTable" Target="fontTable.xml"/><Relationship Id="rId5" Type="http://schemas.openxmlformats.org/officeDocument/2006/relationships/hyperlink" Target="https://aiaa.org/" TargetMode="External"/><Relationship Id="rId15" Type="http://schemas.openxmlformats.org/officeDocument/2006/relationships/hyperlink" Target="https://nasahunch.com/" TargetMode="External"/><Relationship Id="rId23" Type="http://schemas.openxmlformats.org/officeDocument/2006/relationships/hyperlink" Target="https://zerorobotics.mit.edu/" TargetMode="External"/><Relationship Id="rId10" Type="http://schemas.openxmlformats.org/officeDocument/2006/relationships/hyperlink" Target="https://www.astrafemina.org/" TargetMode="External"/><Relationship Id="rId19" Type="http://schemas.openxmlformats.org/officeDocument/2006/relationships/hyperlink" Target="https://nsbe.org/" TargetMode="External"/><Relationship Id="rId4" Type="http://schemas.openxmlformats.org/officeDocument/2006/relationships/webSettings" Target="webSettings.xml"/><Relationship Id="rId9" Type="http://schemas.openxmlformats.org/officeDocument/2006/relationships/hyperlink" Target="https://www.modelaircraft.org/" TargetMode="External"/><Relationship Id="rId14" Type="http://schemas.openxmlformats.org/officeDocument/2006/relationships/hyperlink" Target="https://www.genesinspace.org/" TargetMode="External"/><Relationship Id="rId22" Type="http://schemas.openxmlformats.org/officeDocument/2006/relationships/hyperlink" Target="https://www.wa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731</Words>
  <Characters>4747</Characters>
  <Application>Microsoft Office Word</Application>
  <DocSecurity>0</DocSecurity>
  <Lines>76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Austin</dc:creator>
  <cp:keywords/>
  <dc:description/>
  <cp:lastModifiedBy>Julia Austin</cp:lastModifiedBy>
  <cp:revision>5</cp:revision>
  <dcterms:created xsi:type="dcterms:W3CDTF">2026-05-18T14:39:00Z</dcterms:created>
  <dcterms:modified xsi:type="dcterms:W3CDTF">2026-05-20T14:57:00Z</dcterms:modified>
</cp:coreProperties>
</file>